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5" w:rsidRDefault="006C392B" w:rsidP="006C392B">
      <w:pPr>
        <w:spacing w:after="0" w:line="240" w:lineRule="auto"/>
        <w:jc w:val="center"/>
      </w:pPr>
      <w:r>
        <w:t>Ecole Primaire de la Rosière</w:t>
      </w:r>
    </w:p>
    <w:p w:rsidR="006C392B" w:rsidRDefault="006C392B" w:rsidP="006C392B">
      <w:pPr>
        <w:spacing w:after="0" w:line="240" w:lineRule="auto"/>
        <w:jc w:val="center"/>
      </w:pPr>
      <w:r>
        <w:t xml:space="preserve">PROCES VERBAL </w:t>
      </w:r>
    </w:p>
    <w:p w:rsidR="006C392B" w:rsidRDefault="006C392B" w:rsidP="006C392B">
      <w:pPr>
        <w:spacing w:after="0" w:line="240" w:lineRule="auto"/>
        <w:jc w:val="center"/>
      </w:pPr>
      <w:r>
        <w:t>Conseil d’Ecole extraordinaire du 23 mars 2017</w:t>
      </w:r>
    </w:p>
    <w:p w:rsidR="001A32FE" w:rsidRDefault="001A32FE" w:rsidP="001A32FE">
      <w:pPr>
        <w:spacing w:after="0" w:line="240" w:lineRule="auto"/>
      </w:pPr>
    </w:p>
    <w:p w:rsidR="001A32FE" w:rsidRPr="001A32FE" w:rsidRDefault="001A32FE" w:rsidP="001A32FE">
      <w:pPr>
        <w:spacing w:after="0" w:line="240" w:lineRule="auto"/>
        <w:rPr>
          <w:b/>
        </w:rPr>
      </w:pPr>
      <w:r w:rsidRPr="001A32FE">
        <w:rPr>
          <w:b/>
        </w:rPr>
        <w:t>Présents :</w:t>
      </w:r>
    </w:p>
    <w:p w:rsidR="001A32FE" w:rsidRDefault="001A32FE" w:rsidP="001A32FE">
      <w:pPr>
        <w:spacing w:after="0" w:line="240" w:lineRule="auto"/>
      </w:pPr>
      <w:r w:rsidRPr="001A32FE">
        <w:rPr>
          <w:u w:val="single"/>
        </w:rPr>
        <w:t>Pour l’école :</w:t>
      </w:r>
      <w:r>
        <w:t xml:space="preserve"> </w:t>
      </w:r>
      <w:proofErr w:type="spellStart"/>
      <w:r>
        <w:t>Chrystèle</w:t>
      </w:r>
      <w:proofErr w:type="spellEnd"/>
      <w:r>
        <w:t xml:space="preserve"> Barbier,  classe élémentaire</w:t>
      </w:r>
      <w:r w:rsidR="00C9451E">
        <w:t>-</w:t>
      </w:r>
      <w:r>
        <w:t xml:space="preserve">  Véronique Lépine, classe maternelle </w:t>
      </w:r>
    </w:p>
    <w:p w:rsidR="00C9451E" w:rsidRDefault="00C9451E" w:rsidP="001A32FE">
      <w:pPr>
        <w:spacing w:after="0" w:line="240" w:lineRule="auto"/>
      </w:pPr>
      <w:r w:rsidRPr="00C9451E">
        <w:rPr>
          <w:u w:val="single"/>
        </w:rPr>
        <w:t>Pour les parents</w:t>
      </w:r>
      <w:r>
        <w:rPr>
          <w:u w:val="single"/>
        </w:rPr>
        <w:t> :</w:t>
      </w:r>
      <w:r>
        <w:t xml:space="preserve"> Fiona </w:t>
      </w:r>
      <w:proofErr w:type="spellStart"/>
      <w:r>
        <w:t>Gaide</w:t>
      </w:r>
      <w:proofErr w:type="spellEnd"/>
      <w:r>
        <w:t xml:space="preserve">, déléguée classe  élémentaire –Jennifer </w:t>
      </w:r>
      <w:proofErr w:type="spellStart"/>
      <w:r>
        <w:t>Arpin</w:t>
      </w:r>
      <w:proofErr w:type="spellEnd"/>
      <w:r>
        <w:t>-Pont,</w:t>
      </w:r>
      <w:r w:rsidR="00D34066">
        <w:t xml:space="preserve"> </w:t>
      </w:r>
      <w:r>
        <w:t>déléguée classe maternelle</w:t>
      </w:r>
    </w:p>
    <w:p w:rsidR="0012280F" w:rsidRDefault="00C9451E" w:rsidP="001A32FE">
      <w:pPr>
        <w:spacing w:after="0" w:line="240" w:lineRule="auto"/>
      </w:pPr>
      <w:r w:rsidRPr="00C9451E">
        <w:rPr>
          <w:u w:val="single"/>
        </w:rPr>
        <w:t xml:space="preserve">Pour la mairie : </w:t>
      </w:r>
      <w:r>
        <w:t xml:space="preserve">Didier </w:t>
      </w:r>
      <w:proofErr w:type="spellStart"/>
      <w:r>
        <w:t>Charvet</w:t>
      </w:r>
      <w:proofErr w:type="spellEnd"/>
      <w:r>
        <w:t>,</w:t>
      </w:r>
      <w:r w:rsidR="00D34066">
        <w:t xml:space="preserve"> </w:t>
      </w:r>
      <w:r>
        <w:t xml:space="preserve">DGS-Laetitia </w:t>
      </w:r>
      <w:proofErr w:type="spellStart"/>
      <w:r>
        <w:t>Cerisey</w:t>
      </w:r>
      <w:proofErr w:type="spellEnd"/>
      <w:r>
        <w:t>,</w:t>
      </w:r>
      <w:r w:rsidR="00D34066">
        <w:t xml:space="preserve"> </w:t>
      </w:r>
      <w:r>
        <w:t>conseillère municipale-</w:t>
      </w:r>
    </w:p>
    <w:p w:rsidR="00C9451E" w:rsidRDefault="0012280F" w:rsidP="001A32FE">
      <w:pPr>
        <w:spacing w:after="0" w:line="240" w:lineRule="auto"/>
      </w:pPr>
      <w:r>
        <w:t xml:space="preserve">Stéphane </w:t>
      </w:r>
      <w:proofErr w:type="spellStart"/>
      <w:r>
        <w:t>Gaide</w:t>
      </w:r>
      <w:proofErr w:type="spellEnd"/>
      <w:r>
        <w:t>, conseiller municipal (</w:t>
      </w:r>
      <w:r w:rsidR="00F31F93">
        <w:t>arrivé à 18h00</w:t>
      </w:r>
      <w:r>
        <w:t xml:space="preserve">) </w:t>
      </w:r>
    </w:p>
    <w:p w:rsidR="00C9451E" w:rsidRDefault="00C9451E" w:rsidP="001A32FE">
      <w:pPr>
        <w:spacing w:after="0" w:line="240" w:lineRule="auto"/>
      </w:pPr>
      <w:r w:rsidRPr="00C9451E">
        <w:rPr>
          <w:u w:val="single"/>
        </w:rPr>
        <w:t>Excusées :</w:t>
      </w:r>
      <w:r>
        <w:rPr>
          <w:u w:val="single"/>
        </w:rPr>
        <w:t xml:space="preserve"> </w:t>
      </w:r>
      <w:r w:rsidRPr="00D34066">
        <w:t>Magali</w:t>
      </w:r>
      <w:r w:rsidR="00D34066">
        <w:t xml:space="preserve"> </w:t>
      </w:r>
      <w:proofErr w:type="spellStart"/>
      <w:proofErr w:type="gramStart"/>
      <w:r w:rsidR="00D34066">
        <w:t>Arpin</w:t>
      </w:r>
      <w:proofErr w:type="spellEnd"/>
      <w:r w:rsidR="00D34066">
        <w:t xml:space="preserve"> ,</w:t>
      </w:r>
      <w:proofErr w:type="gramEnd"/>
      <w:r w:rsidR="00D34066">
        <w:t xml:space="preserve"> suppléante </w:t>
      </w:r>
      <w:r w:rsidR="00D34066">
        <w:t>classe  élémentaire</w:t>
      </w:r>
      <w:r w:rsidR="00D34066">
        <w:t xml:space="preserve">- Cécile </w:t>
      </w:r>
      <w:proofErr w:type="spellStart"/>
      <w:r w:rsidR="00D34066">
        <w:t>Courtade</w:t>
      </w:r>
      <w:proofErr w:type="spellEnd"/>
      <w:r w:rsidR="00D34066">
        <w:t xml:space="preserve"> ,suppléante </w:t>
      </w:r>
      <w:r w:rsidR="00D34066">
        <w:t>classe maternelle</w:t>
      </w:r>
    </w:p>
    <w:p w:rsidR="0012280F" w:rsidRDefault="0012280F" w:rsidP="001A32FE">
      <w:pPr>
        <w:spacing w:after="0" w:line="240" w:lineRule="auto"/>
      </w:pPr>
    </w:p>
    <w:p w:rsidR="0012280F" w:rsidRDefault="0012280F" w:rsidP="001A32FE">
      <w:pPr>
        <w:spacing w:after="0" w:line="240" w:lineRule="auto"/>
      </w:pPr>
      <w:r>
        <w:t>Début de séance 17h00, secrétaire de séance Véronique Lépine</w:t>
      </w:r>
    </w:p>
    <w:p w:rsidR="0012280F" w:rsidRDefault="0012280F" w:rsidP="001A32FE">
      <w:pPr>
        <w:spacing w:after="0" w:line="240" w:lineRule="auto"/>
      </w:pPr>
    </w:p>
    <w:p w:rsidR="0012280F" w:rsidRDefault="0012280F" w:rsidP="001A32FE">
      <w:pPr>
        <w:spacing w:after="0" w:line="240" w:lineRule="auto"/>
      </w:pPr>
      <w:r>
        <w:t>1. Approbation du procès-verbal du Conseil d’</w:t>
      </w:r>
      <w:r w:rsidR="00F31F93">
        <w:t>E</w:t>
      </w:r>
      <w:r>
        <w:t>cole du 9 mars 2017 à l’unanimité.</w:t>
      </w:r>
    </w:p>
    <w:p w:rsidR="0077303C" w:rsidRDefault="0012280F" w:rsidP="001A32FE">
      <w:pPr>
        <w:spacing w:after="0" w:line="240" w:lineRule="auto"/>
      </w:pPr>
      <w:r>
        <w:t xml:space="preserve">2. </w:t>
      </w:r>
      <w:r w:rsidR="0077303C">
        <w:t xml:space="preserve">La </w:t>
      </w:r>
      <w:r w:rsidR="0077303C" w:rsidRPr="0077303C">
        <w:t>r</w:t>
      </w:r>
      <w:r w:rsidRPr="0077303C">
        <w:t>econduction du PEDT</w:t>
      </w:r>
      <w:r>
        <w:t xml:space="preserve"> </w:t>
      </w:r>
      <w:r w:rsidR="0077303C">
        <w:t>est votée à l’unanimité pour l’année prochaine.</w:t>
      </w:r>
    </w:p>
    <w:p w:rsidR="00F14CDE" w:rsidRDefault="00F14CDE" w:rsidP="001A32FE">
      <w:pPr>
        <w:spacing w:after="0" w:line="240" w:lineRule="auto"/>
      </w:pPr>
      <w:r>
        <w:t xml:space="preserve">3. </w:t>
      </w:r>
      <w:r w:rsidRPr="00F14CDE">
        <w:rPr>
          <w:u w:val="single"/>
        </w:rPr>
        <w:t>Cycle Piscine</w:t>
      </w:r>
      <w:r w:rsidR="0077303C">
        <w:rPr>
          <w:u w:val="single"/>
        </w:rPr>
        <w:t>/restauration scolaire</w:t>
      </w:r>
      <w:r w:rsidRPr="00F14CDE">
        <w:rPr>
          <w:u w:val="single"/>
        </w:rPr>
        <w:t> :</w:t>
      </w:r>
    </w:p>
    <w:p w:rsidR="0077303C" w:rsidRDefault="00571E3D" w:rsidP="001A32FE">
      <w:pPr>
        <w:spacing w:after="0" w:line="240" w:lineRule="auto"/>
      </w:pPr>
      <w:r>
        <w:t xml:space="preserve"> Les contraintes horaires </w:t>
      </w:r>
      <w:r>
        <w:t xml:space="preserve">des lundis </w:t>
      </w:r>
      <w:r>
        <w:t xml:space="preserve">risquent de compliquer le temps du repas. </w:t>
      </w:r>
      <w:r w:rsidR="0083333C">
        <w:t>L</w:t>
      </w:r>
      <w:r>
        <w:t>a mairie a demandé à son</w:t>
      </w:r>
      <w:r w:rsidR="00503996">
        <w:t xml:space="preserve"> prestataire</w:t>
      </w:r>
      <w:r>
        <w:t xml:space="preserve"> </w:t>
      </w:r>
      <w:r w:rsidR="0083333C">
        <w:t xml:space="preserve">s’il était possible </w:t>
      </w:r>
      <w:r w:rsidR="00503996">
        <w:t>de fournir un</w:t>
      </w:r>
      <w:r w:rsidR="00AC4E73">
        <w:t xml:space="preserve"> </w:t>
      </w:r>
      <w:r w:rsidR="00503996">
        <w:t>pique-nique</w:t>
      </w:r>
      <w:r w:rsidR="00AC4E73">
        <w:t xml:space="preserve"> pour ces jours-là</w:t>
      </w:r>
      <w:r w:rsidR="00503996">
        <w:t xml:space="preserve"> en remplacement du menu habituel.</w:t>
      </w:r>
    </w:p>
    <w:p w:rsidR="00503996" w:rsidRDefault="00503996" w:rsidP="001A32FE">
      <w:pPr>
        <w:spacing w:after="0" w:line="240" w:lineRule="auto"/>
      </w:pPr>
      <w:r>
        <w:t xml:space="preserve"> 3 formules « pique-nique » ont été  proposées, ce qui permettra </w:t>
      </w:r>
      <w:r w:rsidR="00B355EA">
        <w:t>un</w:t>
      </w:r>
      <w:r>
        <w:t xml:space="preserve"> gain de temps considérable.</w:t>
      </w:r>
    </w:p>
    <w:p w:rsidR="0077303C" w:rsidRDefault="0077303C" w:rsidP="001A32FE">
      <w:pPr>
        <w:spacing w:after="0" w:line="240" w:lineRule="auto"/>
      </w:pPr>
      <w:r>
        <w:t xml:space="preserve">Les membres du conseil </w:t>
      </w:r>
      <w:r w:rsidR="005635E2">
        <w:t>approuvent.</w:t>
      </w:r>
    </w:p>
    <w:p w:rsidR="0012280F" w:rsidRDefault="00F14CDE" w:rsidP="001A32FE">
      <w:pPr>
        <w:spacing w:after="0" w:line="240" w:lineRule="auto"/>
        <w:rPr>
          <w:u w:val="single"/>
        </w:rPr>
      </w:pPr>
      <w:r>
        <w:t>4</w:t>
      </w:r>
      <w:r w:rsidR="0012280F">
        <w:t xml:space="preserve">. </w:t>
      </w:r>
      <w:r w:rsidR="0012280F" w:rsidRPr="0012280F">
        <w:rPr>
          <w:u w:val="single"/>
        </w:rPr>
        <w:t>Pédiculose :</w:t>
      </w:r>
    </w:p>
    <w:p w:rsidR="005444BC" w:rsidRDefault="00B355EA" w:rsidP="001A32FE">
      <w:pPr>
        <w:spacing w:after="0" w:line="240" w:lineRule="auto"/>
      </w:pPr>
      <w:r>
        <w:t>L’ensemble de la collectivité est affecté par la présence de ces parasites. Depuis le mois de septembre et jusqu’</w:t>
      </w:r>
      <w:r w:rsidR="00F31F93">
        <w:t xml:space="preserve">au </w:t>
      </w:r>
      <w:r w:rsidR="005444BC">
        <w:t xml:space="preserve"> mois</w:t>
      </w:r>
      <w:r w:rsidR="005401C6">
        <w:t xml:space="preserve"> de </w:t>
      </w:r>
      <w:r w:rsidR="005444BC">
        <w:t>mars</w:t>
      </w:r>
      <w:r w:rsidR="005401C6">
        <w:t>,</w:t>
      </w:r>
      <w:r>
        <w:t xml:space="preserve"> le phénomène est récurrent. Chaque</w:t>
      </w:r>
      <w:r w:rsidR="005444BC">
        <w:t xml:space="preserve"> partie </w:t>
      </w:r>
      <w:r>
        <w:t xml:space="preserve"> essaye de trouver des solutions afin d’éradiquer ce </w:t>
      </w:r>
      <w:r w:rsidR="00342F11">
        <w:t>fléau, mais sans véritable succès.</w:t>
      </w:r>
    </w:p>
    <w:p w:rsidR="00F31F93" w:rsidRDefault="00F31F93" w:rsidP="001A32FE">
      <w:pPr>
        <w:spacing w:after="0" w:line="240" w:lineRule="auto"/>
      </w:pPr>
      <w:r>
        <w:t>Il faut que tous ensemble nous agissions.</w:t>
      </w:r>
    </w:p>
    <w:p w:rsidR="00B85F35" w:rsidRDefault="005444BC" w:rsidP="001A32FE">
      <w:pPr>
        <w:spacing w:after="0" w:line="240" w:lineRule="auto"/>
      </w:pPr>
      <w:r>
        <w:t xml:space="preserve">L’équipe éducative a contacté l’Inspecteur, qui propose de faire appel à un </w:t>
      </w:r>
      <w:r w:rsidR="00F31F93">
        <w:t xml:space="preserve">médiateur, afin de faire le lien avec les </w:t>
      </w:r>
      <w:r w:rsidR="00B85F35">
        <w:t>familles.</w:t>
      </w:r>
    </w:p>
    <w:p w:rsidR="005444BC" w:rsidRDefault="00FF1CCF" w:rsidP="001A32FE">
      <w:pPr>
        <w:spacing w:after="0" w:line="240" w:lineRule="auto"/>
      </w:pPr>
      <w:r>
        <w:t>L</w:t>
      </w:r>
      <w:r w:rsidR="005444BC">
        <w:t xml:space="preserve">e médecin scolaire nous fait part de sa </w:t>
      </w:r>
      <w:r w:rsidR="00B85F35">
        <w:t>réticence à intervenir dans l’école, nous disant qu’il nous appartenait de réunir et conseiller les familles concernées.</w:t>
      </w:r>
      <w:r w:rsidR="005401C6">
        <w:t xml:space="preserve"> Cela nous paraît délicat.</w:t>
      </w:r>
    </w:p>
    <w:p w:rsidR="007B426F" w:rsidRDefault="00F31F93" w:rsidP="001A32FE">
      <w:pPr>
        <w:spacing w:after="0" w:line="240" w:lineRule="auto"/>
      </w:pPr>
      <w:r>
        <w:t>Les enseignantes</w:t>
      </w:r>
      <w:r w:rsidR="005401C6">
        <w:t xml:space="preserve"> et </w:t>
      </w:r>
      <w:r>
        <w:t xml:space="preserve"> l’ensemble du personnel </w:t>
      </w:r>
      <w:r w:rsidR="005401C6">
        <w:t>communal préfèrent signaler</w:t>
      </w:r>
      <w:r>
        <w:t xml:space="preserve"> </w:t>
      </w:r>
      <w:r w:rsidR="005401C6">
        <w:t xml:space="preserve">individuellement et collectivement </w:t>
      </w:r>
      <w:r>
        <w:t xml:space="preserve"> la présence de lentes ou de </w:t>
      </w:r>
      <w:r w:rsidR="00860DEB">
        <w:t xml:space="preserve">poux. Il ne </w:t>
      </w:r>
      <w:r w:rsidR="005401C6">
        <w:t>s</w:t>
      </w:r>
      <w:r w:rsidR="00860DEB">
        <w:t>‘agit là ni de juger</w:t>
      </w:r>
      <w:r w:rsidR="005401C6">
        <w:t xml:space="preserve"> les familles,</w:t>
      </w:r>
      <w:r w:rsidR="00860DEB">
        <w:t xml:space="preserve"> ni de stigmatiser tel ou tel enfant.</w:t>
      </w:r>
      <w:r w:rsidR="00860DEB" w:rsidRPr="00860DEB">
        <w:t xml:space="preserve"> </w:t>
      </w:r>
    </w:p>
    <w:p w:rsidR="00860DEB" w:rsidRDefault="007B426F" w:rsidP="001A32FE">
      <w:pPr>
        <w:spacing w:after="0" w:line="240" w:lineRule="auto"/>
      </w:pPr>
      <w:r>
        <w:t>Il est également  impératif que l</w:t>
      </w:r>
      <w:r w:rsidR="00860DEB">
        <w:t xml:space="preserve">es familles </w:t>
      </w:r>
      <w:r>
        <w:t xml:space="preserve">nous signalent la présence de poux ou de lentes. </w:t>
      </w:r>
    </w:p>
    <w:p w:rsidR="005444BC" w:rsidRDefault="005444BC" w:rsidP="001A32FE">
      <w:pPr>
        <w:spacing w:after="0" w:line="240" w:lineRule="auto"/>
      </w:pPr>
      <w:r>
        <w:t>L’équipe éducative se trouve  démunie</w:t>
      </w:r>
      <w:r w:rsidR="00B85F35">
        <w:t xml:space="preserve"> et </w:t>
      </w:r>
      <w:r>
        <w:t>le cycle piscine arrive à grands pas.</w:t>
      </w:r>
    </w:p>
    <w:p w:rsidR="005401C6" w:rsidRDefault="00CA4639" w:rsidP="001A32FE">
      <w:pPr>
        <w:spacing w:after="0" w:line="240" w:lineRule="auto"/>
      </w:pPr>
      <w:r>
        <w:t>Certaines familles songent à déscolariser leurs enfants, particulièrement sur cette période-là.</w:t>
      </w:r>
    </w:p>
    <w:p w:rsidR="00CA4639" w:rsidRDefault="00CA4639" w:rsidP="001A32FE">
      <w:pPr>
        <w:spacing w:after="0" w:line="240" w:lineRule="auto"/>
      </w:pPr>
      <w:r>
        <w:t xml:space="preserve"> Le </w:t>
      </w:r>
      <w:r w:rsidR="00471C0A">
        <w:t>pou</w:t>
      </w:r>
      <w:r>
        <w:t xml:space="preserve"> est un excellent nageur !</w:t>
      </w:r>
    </w:p>
    <w:p w:rsidR="00CA4639" w:rsidRDefault="00CA4639" w:rsidP="001A32FE">
      <w:pPr>
        <w:spacing w:after="0" w:line="240" w:lineRule="auto"/>
      </w:pPr>
      <w:r>
        <w:t>Le règlement de la piscine prévoit le port obligatoire du bonnet de bain</w:t>
      </w:r>
      <w:r w:rsidR="005E5F40">
        <w:t xml:space="preserve"> dans le cadre scolaire</w:t>
      </w:r>
      <w:r>
        <w:t>. Pour plus d’efficacité</w:t>
      </w:r>
      <w:r w:rsidR="005E5F40">
        <w:t>,</w:t>
      </w:r>
      <w:r>
        <w:t xml:space="preserve"> il doit être en silicone.</w:t>
      </w:r>
    </w:p>
    <w:p w:rsidR="00CA4639" w:rsidRDefault="00CA4639" w:rsidP="001A32FE">
      <w:pPr>
        <w:spacing w:after="0" w:line="240" w:lineRule="auto"/>
      </w:pPr>
      <w:r>
        <w:t xml:space="preserve">Le responsable du bassin </w:t>
      </w:r>
      <w:r w:rsidR="00471C0A">
        <w:t xml:space="preserve">nous communique qu’il </w:t>
      </w:r>
      <w:r>
        <w:t>se réserve le droit d’interdire de baignade toute personne atteinte de pédiculose.</w:t>
      </w:r>
    </w:p>
    <w:p w:rsidR="005444BC" w:rsidRDefault="005444BC" w:rsidP="001A32FE">
      <w:pPr>
        <w:spacing w:after="0" w:line="240" w:lineRule="auto"/>
      </w:pPr>
      <w:r>
        <w:t xml:space="preserve">Pour la mairie, Mr </w:t>
      </w:r>
      <w:proofErr w:type="spellStart"/>
      <w:r>
        <w:t>Charvet</w:t>
      </w:r>
      <w:proofErr w:type="spellEnd"/>
      <w:r>
        <w:t xml:space="preserve"> propose de </w:t>
      </w:r>
      <w:r w:rsidR="00CA4639">
        <w:t xml:space="preserve">demander un traitement antiparasitaire pour les </w:t>
      </w:r>
      <w:r>
        <w:t>siège</w:t>
      </w:r>
      <w:r w:rsidR="00471C0A">
        <w:t>s du bus.</w:t>
      </w:r>
    </w:p>
    <w:p w:rsidR="00860DEB" w:rsidRDefault="00860DEB" w:rsidP="001A32FE">
      <w:pPr>
        <w:spacing w:after="0" w:line="240" w:lineRule="auto"/>
      </w:pPr>
      <w:r>
        <w:t xml:space="preserve">On pourrait également traiter </w:t>
      </w:r>
      <w:r w:rsidR="00471C0A">
        <w:t xml:space="preserve">les porte-manteaux, </w:t>
      </w:r>
      <w:r w:rsidR="005401C6">
        <w:t xml:space="preserve">dossards, </w:t>
      </w:r>
      <w:r w:rsidR="00471C0A">
        <w:t>tapis de repos</w:t>
      </w:r>
      <w:r>
        <w:t xml:space="preserve"> de l’école</w:t>
      </w:r>
      <w:r w:rsidR="005401C6">
        <w:t>…</w:t>
      </w:r>
    </w:p>
    <w:p w:rsidR="00471C0A" w:rsidRDefault="005401C6" w:rsidP="001A32FE">
      <w:pPr>
        <w:spacing w:after="0" w:line="240" w:lineRule="auto"/>
      </w:pPr>
      <w:r>
        <w:t>L</w:t>
      </w:r>
      <w:r w:rsidR="00471C0A">
        <w:t xml:space="preserve">es activités extérieures, sportives ou autres, peuvent </w:t>
      </w:r>
      <w:r>
        <w:t xml:space="preserve">aussi </w:t>
      </w:r>
      <w:r w:rsidR="00471C0A">
        <w:t>être facteurs de contagion.</w:t>
      </w:r>
    </w:p>
    <w:p w:rsidR="00F31F93" w:rsidRDefault="00F31F93" w:rsidP="001A32FE">
      <w:pPr>
        <w:spacing w:after="0" w:line="240" w:lineRule="auto"/>
      </w:pPr>
      <w:r>
        <w:t>De leur côté les familles ont-elles des trucs et astuces dont elles pourraient nous faire part ?</w:t>
      </w:r>
    </w:p>
    <w:p w:rsidR="00F31F93" w:rsidRDefault="005401C6" w:rsidP="001A32FE">
      <w:pPr>
        <w:spacing w:after="0" w:line="240" w:lineRule="auto"/>
      </w:pPr>
      <w:r>
        <w:t>Nous attendons vos retours.</w:t>
      </w:r>
    </w:p>
    <w:p w:rsidR="00AC0C9F" w:rsidRDefault="00AC0C9F" w:rsidP="001A32FE">
      <w:pPr>
        <w:spacing w:after="0" w:line="240" w:lineRule="auto"/>
      </w:pPr>
    </w:p>
    <w:p w:rsidR="00AC0C9F" w:rsidRDefault="00AC0C9F" w:rsidP="001A32FE">
      <w:pPr>
        <w:spacing w:after="0" w:line="240" w:lineRule="auto"/>
      </w:pPr>
      <w:r>
        <w:t>Séance levée à 18h40</w:t>
      </w:r>
      <w:bookmarkStart w:id="0" w:name="_GoBack"/>
      <w:bookmarkEnd w:id="0"/>
    </w:p>
    <w:p w:rsidR="0012280F" w:rsidRDefault="0012280F" w:rsidP="001A32FE">
      <w:pPr>
        <w:spacing w:after="0" w:line="240" w:lineRule="auto"/>
      </w:pPr>
    </w:p>
    <w:p w:rsidR="0012280F" w:rsidRDefault="0012280F" w:rsidP="001A32FE">
      <w:pPr>
        <w:spacing w:after="0" w:line="240" w:lineRule="auto"/>
      </w:pPr>
    </w:p>
    <w:p w:rsidR="0012280F" w:rsidRDefault="0012280F" w:rsidP="001A32FE">
      <w:pPr>
        <w:spacing w:after="0" w:line="240" w:lineRule="auto"/>
      </w:pPr>
    </w:p>
    <w:p w:rsidR="0012280F" w:rsidRDefault="0012280F" w:rsidP="001A32FE">
      <w:pPr>
        <w:spacing w:after="0" w:line="240" w:lineRule="auto"/>
      </w:pPr>
    </w:p>
    <w:p w:rsidR="0012280F" w:rsidRPr="00D34066" w:rsidRDefault="0012280F" w:rsidP="001A32FE">
      <w:pPr>
        <w:spacing w:after="0" w:line="240" w:lineRule="auto"/>
      </w:pPr>
    </w:p>
    <w:sectPr w:rsidR="0012280F" w:rsidRPr="00D34066" w:rsidSect="00571E3D">
      <w:pgSz w:w="11906" w:h="16838"/>
      <w:pgMar w:top="426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2B"/>
    <w:rsid w:val="0012280F"/>
    <w:rsid w:val="001A32FE"/>
    <w:rsid w:val="00342F11"/>
    <w:rsid w:val="00471C0A"/>
    <w:rsid w:val="00503996"/>
    <w:rsid w:val="005401C6"/>
    <w:rsid w:val="005444BC"/>
    <w:rsid w:val="005635E2"/>
    <w:rsid w:val="00571E3D"/>
    <w:rsid w:val="005E5F40"/>
    <w:rsid w:val="006C392B"/>
    <w:rsid w:val="0077303C"/>
    <w:rsid w:val="007B426F"/>
    <w:rsid w:val="0083333C"/>
    <w:rsid w:val="00860DEB"/>
    <w:rsid w:val="00AC0C9F"/>
    <w:rsid w:val="00AC3025"/>
    <w:rsid w:val="00AC4E73"/>
    <w:rsid w:val="00AF49E0"/>
    <w:rsid w:val="00B355EA"/>
    <w:rsid w:val="00B85F35"/>
    <w:rsid w:val="00C9451E"/>
    <w:rsid w:val="00CA4639"/>
    <w:rsid w:val="00D34066"/>
    <w:rsid w:val="00F14CDE"/>
    <w:rsid w:val="00F31F93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21</cp:revision>
  <dcterms:created xsi:type="dcterms:W3CDTF">2017-03-24T05:54:00Z</dcterms:created>
  <dcterms:modified xsi:type="dcterms:W3CDTF">2017-03-24T10:57:00Z</dcterms:modified>
</cp:coreProperties>
</file>